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3348"/>
        <w:gridCol w:w="407"/>
        <w:gridCol w:w="5317"/>
        <w:gridCol w:w="288"/>
      </w:tblGrid>
      <w:tr w:rsidR="009831FC" w:rsidTr="009831FC">
        <w:tc>
          <w:tcPr>
            <w:tcW w:w="3348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  <w:tc>
          <w:tcPr>
            <w:tcW w:w="6012" w:type="dxa"/>
            <w:gridSpan w:val="3"/>
            <w:shd w:val="clear" w:color="auto" w:fill="auto"/>
          </w:tcPr>
          <w:p w:rsidR="009831FC" w:rsidRDefault="009831FC" w:rsidP="00AD39D3">
            <w:pPr>
              <w:jc w:val="center"/>
            </w:pPr>
          </w:p>
        </w:tc>
      </w:tr>
      <w:tr w:rsidR="009831FC" w:rsidTr="009831FC">
        <w:trPr>
          <w:gridAfter w:val="1"/>
          <w:wAfter w:w="288" w:type="dxa"/>
        </w:trPr>
        <w:tc>
          <w:tcPr>
            <w:tcW w:w="3755" w:type="dxa"/>
            <w:gridSpan w:val="2"/>
            <w:shd w:val="clear" w:color="auto" w:fill="auto"/>
          </w:tcPr>
          <w:p w:rsidR="009831FC" w:rsidRPr="00A9775C" w:rsidRDefault="00823890" w:rsidP="00AD39D3">
            <w:pPr>
              <w:rPr>
                <w:lang w:val="vi-VN"/>
              </w:rPr>
            </w:pPr>
            <w:r>
              <w:rPr>
                <w:sz w:val="26"/>
                <w:szCs w:val="26"/>
                <w:lang w:val="pt-BR"/>
              </w:rPr>
              <w:t>Giáo án số: 12</w:t>
            </w:r>
            <w:bookmarkStart w:id="0" w:name="_GoBack"/>
            <w:bookmarkEnd w:id="0"/>
          </w:p>
        </w:tc>
        <w:tc>
          <w:tcPr>
            <w:tcW w:w="5317" w:type="dxa"/>
            <w:shd w:val="clear" w:color="auto" w:fill="auto"/>
          </w:tcPr>
          <w:p w:rsidR="009831FC" w:rsidRDefault="006B72E0" w:rsidP="00AD39D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Thời gian thực hiện: </w:t>
            </w:r>
            <w:r w:rsidR="00823890">
              <w:rPr>
                <w:sz w:val="26"/>
                <w:szCs w:val="26"/>
                <w:lang w:val="vi-VN"/>
              </w:rPr>
              <w:t>13</w:t>
            </w:r>
            <w:r w:rsidR="0090502D">
              <w:rPr>
                <w:sz w:val="26"/>
                <w:szCs w:val="26"/>
                <w:lang w:val="vi-VN"/>
              </w:rPr>
              <w:t>5</w:t>
            </w:r>
            <w:r w:rsidR="00245199">
              <w:rPr>
                <w:sz w:val="26"/>
                <w:szCs w:val="26"/>
                <w:lang w:val="vi-VN"/>
              </w:rPr>
              <w:t xml:space="preserve"> phút.</w:t>
            </w:r>
          </w:p>
          <w:p w:rsidR="00BB5D8C" w:rsidRPr="00BB5D8C" w:rsidRDefault="00C87714" w:rsidP="00BB5D8C">
            <w:pPr>
              <w:spacing w:before="80" w:after="80"/>
              <w:jc w:val="both"/>
              <w:rPr>
                <w:b/>
                <w:bCs/>
                <w:sz w:val="26"/>
                <w:szCs w:val="26"/>
                <w:lang w:val="vi-VN" w:eastAsia="en-US"/>
              </w:rPr>
            </w:pPr>
            <w:r>
              <w:rPr>
                <w:sz w:val="26"/>
                <w:szCs w:val="26"/>
              </w:rPr>
              <w:t xml:space="preserve">Tên chương </w:t>
            </w:r>
            <w:r w:rsidR="00870D48">
              <w:rPr>
                <w:sz w:val="26"/>
                <w:szCs w:val="26"/>
                <w:lang w:val="vi-VN"/>
              </w:rPr>
              <w:t>6</w:t>
            </w:r>
            <w:r w:rsidR="009831FC">
              <w:rPr>
                <w:sz w:val="26"/>
                <w:szCs w:val="26"/>
              </w:rPr>
              <w:t>:</w:t>
            </w:r>
            <w:r w:rsidR="009831FC" w:rsidRPr="009C262E">
              <w:rPr>
                <w:b/>
                <w:sz w:val="26"/>
                <w:szCs w:val="26"/>
                <w:lang w:eastAsia="en-US"/>
              </w:rPr>
              <w:t xml:space="preserve"> </w:t>
            </w:r>
            <w:r w:rsidR="00BB5D8C" w:rsidRPr="00BB5D8C">
              <w:rPr>
                <w:b/>
                <w:bCs/>
                <w:sz w:val="26"/>
                <w:szCs w:val="26"/>
                <w:lang w:val="de-DE" w:eastAsia="en-US"/>
              </w:rPr>
              <w:t>BÁNH RĂNG - LÒ XO</w:t>
            </w:r>
            <w:r w:rsidR="00BB5D8C" w:rsidRPr="00BB5D8C">
              <w:rPr>
                <w:b/>
                <w:bCs/>
                <w:sz w:val="26"/>
                <w:szCs w:val="26"/>
                <w:lang w:val="vi-VN" w:eastAsia="en-US"/>
              </w:rPr>
              <w:t>.</w:t>
            </w:r>
          </w:p>
          <w:p w:rsidR="009831FC" w:rsidRDefault="009831FC" w:rsidP="00AD39D3">
            <w:r>
              <w:rPr>
                <w:sz w:val="26"/>
                <w:szCs w:val="26"/>
              </w:rPr>
              <w:t xml:space="preserve">Thực hiện ngày            tháng        </w:t>
            </w:r>
            <w:r>
              <w:rPr>
                <w:sz w:val="26"/>
                <w:szCs w:val="26"/>
                <w:lang w:val="vi-VN"/>
              </w:rPr>
              <w:t xml:space="preserve">  </w:t>
            </w:r>
            <w:r>
              <w:rPr>
                <w:sz w:val="26"/>
                <w:szCs w:val="26"/>
              </w:rPr>
              <w:t xml:space="preserve">  năm</w:t>
            </w:r>
          </w:p>
        </w:tc>
      </w:tr>
    </w:tbl>
    <w:p w:rsidR="009831FC" w:rsidRPr="009C262E" w:rsidRDefault="009831FC" w:rsidP="009831FC">
      <w:pPr>
        <w:suppressAutoHyphens w:val="0"/>
        <w:spacing w:before="80" w:after="80"/>
        <w:jc w:val="both"/>
        <w:rPr>
          <w:b/>
          <w:i/>
          <w:sz w:val="26"/>
          <w:szCs w:val="26"/>
          <w:lang w:val="vi-VN" w:eastAsia="en-US"/>
        </w:rPr>
      </w:pPr>
    </w:p>
    <w:p w:rsidR="00C36378" w:rsidRPr="00C36378" w:rsidRDefault="00C36378" w:rsidP="00C36378">
      <w:pPr>
        <w:jc w:val="both"/>
        <w:rPr>
          <w:b/>
          <w:bCs/>
          <w:i/>
          <w:iCs/>
          <w:sz w:val="26"/>
          <w:szCs w:val="26"/>
          <w:lang w:val="vi-VN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>6.3</w:t>
      </w:r>
      <w:r>
        <w:rPr>
          <w:b/>
          <w:bCs/>
          <w:i/>
          <w:iCs/>
          <w:sz w:val="26"/>
          <w:szCs w:val="26"/>
          <w:lang w:val="vi-VN"/>
        </w:rPr>
        <w:t>.</w:t>
      </w:r>
      <w:r w:rsidRPr="00C36378">
        <w:rPr>
          <w:b/>
          <w:bCs/>
          <w:i/>
          <w:iCs/>
          <w:sz w:val="26"/>
          <w:szCs w:val="26"/>
          <w:lang w:val="vi-VN"/>
        </w:rPr>
        <w:t xml:space="preserve">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bánh vít và trục vít.</w:t>
      </w:r>
    </w:p>
    <w:p w:rsidR="0031137B" w:rsidRPr="00C238E5" w:rsidRDefault="00C36378" w:rsidP="00C36378">
      <w:pPr>
        <w:jc w:val="both"/>
        <w:rPr>
          <w:b/>
          <w:bCs/>
          <w:i/>
          <w:iCs/>
          <w:sz w:val="26"/>
          <w:szCs w:val="26"/>
        </w:rPr>
      </w:pPr>
      <w:r w:rsidRPr="00C36378">
        <w:rPr>
          <w:b/>
          <w:bCs/>
          <w:i/>
          <w:iCs/>
          <w:sz w:val="26"/>
          <w:szCs w:val="26"/>
          <w:lang w:val="vi-VN"/>
        </w:rPr>
        <w:t xml:space="preserve">6.4. Qui </w:t>
      </w:r>
      <w:r w:rsidRPr="00C36378">
        <w:rPr>
          <w:rFonts w:hint="eastAsia"/>
          <w:b/>
          <w:bCs/>
          <w:i/>
          <w:iCs/>
          <w:sz w:val="26"/>
          <w:szCs w:val="26"/>
          <w:lang w:val="vi-VN"/>
        </w:rPr>
        <w:t>ư</w:t>
      </w:r>
      <w:r w:rsidRPr="00C36378">
        <w:rPr>
          <w:b/>
          <w:bCs/>
          <w:i/>
          <w:iCs/>
          <w:sz w:val="26"/>
          <w:szCs w:val="26"/>
          <w:lang w:val="vi-VN"/>
        </w:rPr>
        <w:t>ớc vẽ lò xo</w:t>
      </w:r>
      <w:r w:rsidRPr="00C36378">
        <w:rPr>
          <w:b/>
          <w:bCs/>
          <w:i/>
          <w:iCs/>
          <w:sz w:val="26"/>
          <w:szCs w:val="26"/>
        </w:rPr>
        <w:t>.</w:t>
      </w:r>
      <w:r w:rsidR="009831FC">
        <w:rPr>
          <w:b/>
          <w:bCs/>
          <w:sz w:val="26"/>
          <w:szCs w:val="26"/>
        </w:rPr>
        <w:tab/>
      </w:r>
    </w:p>
    <w:p w:rsidR="009831FC" w:rsidRPr="006F20F1" w:rsidRDefault="009831FC" w:rsidP="0031137B">
      <w:pPr>
        <w:jc w:val="both"/>
        <w:rPr>
          <w:b/>
          <w:bCs/>
          <w:sz w:val="26"/>
          <w:szCs w:val="26"/>
          <w:lang w:val="vi-VN"/>
        </w:rPr>
      </w:pP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  <w:r>
        <w:rPr>
          <w:b/>
          <w:bCs/>
          <w:sz w:val="26"/>
          <w:szCs w:val="26"/>
          <w:lang w:val="vi-VN"/>
        </w:rPr>
        <w:tab/>
      </w:r>
    </w:p>
    <w:p w:rsidR="009831FC" w:rsidRDefault="009831FC" w:rsidP="009831FC">
      <w:pPr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Mục tiêu của bài:</w:t>
      </w:r>
      <w:r>
        <w:rPr>
          <w:sz w:val="26"/>
          <w:szCs w:val="26"/>
          <w:lang w:val="it-IT"/>
        </w:rPr>
        <w:t xml:space="preserve"> </w:t>
      </w:r>
    </w:p>
    <w:p w:rsidR="009831FC" w:rsidRPr="000B168B" w:rsidRDefault="009831FC" w:rsidP="009831FC">
      <w:pPr>
        <w:rPr>
          <w:sz w:val="26"/>
          <w:szCs w:val="26"/>
        </w:rPr>
      </w:pPr>
      <w:r w:rsidRPr="000B168B">
        <w:rPr>
          <w:sz w:val="26"/>
          <w:szCs w:val="26"/>
          <w:lang w:val="it-IT"/>
        </w:rPr>
        <w:t>Sau khi học xong bài này người học có khả năng:</w:t>
      </w:r>
    </w:p>
    <w:p w:rsidR="00CC785B" w:rsidRPr="00CC785B" w:rsidRDefault="000A4354" w:rsidP="00CC785B">
      <w:pPr>
        <w:suppressAutoHyphens w:val="0"/>
        <w:jc w:val="both"/>
        <w:rPr>
          <w:sz w:val="26"/>
          <w:szCs w:val="26"/>
          <w:lang w:eastAsia="en-US"/>
        </w:rPr>
      </w:pPr>
      <w:r w:rsidRPr="000A4354">
        <w:rPr>
          <w:sz w:val="26"/>
          <w:szCs w:val="26"/>
          <w:lang w:val="vi-VN" w:eastAsia="en-US"/>
        </w:rPr>
        <w:t xml:space="preserve">       </w:t>
      </w:r>
      <w:r w:rsidR="00CC785B">
        <w:rPr>
          <w:sz w:val="26"/>
          <w:szCs w:val="26"/>
          <w:lang w:val="vi-VN" w:eastAsia="en-US"/>
        </w:rPr>
        <w:tab/>
      </w:r>
      <w:r w:rsidRPr="000A4354">
        <w:rPr>
          <w:sz w:val="26"/>
          <w:szCs w:val="26"/>
          <w:lang w:val="vi-VN" w:eastAsia="en-US"/>
        </w:rPr>
        <w:t xml:space="preserve"> </w:t>
      </w:r>
      <w:r w:rsidR="00CC785B" w:rsidRPr="00CC785B">
        <w:rPr>
          <w:sz w:val="26"/>
          <w:szCs w:val="26"/>
          <w:lang w:eastAsia="en-US"/>
        </w:rPr>
        <w:t>- Trình bày được phương pháp vẽ quy ước bánh răng theo TCVN 13-78 và lò xo theo TCVN14-78.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Vẽ được quy ước bánh răng và lò xo.</w:t>
      </w:r>
    </w:p>
    <w:p w:rsidR="00CC785B" w:rsidRPr="00CC785B" w:rsidRDefault="00CC785B" w:rsidP="00CC785B">
      <w:pPr>
        <w:suppressAutoHyphens w:val="0"/>
        <w:ind w:firstLine="720"/>
        <w:jc w:val="both"/>
        <w:rPr>
          <w:sz w:val="26"/>
          <w:szCs w:val="26"/>
          <w:lang w:eastAsia="en-US"/>
        </w:rPr>
      </w:pPr>
      <w:r w:rsidRPr="00CC785B">
        <w:rPr>
          <w:sz w:val="26"/>
          <w:szCs w:val="26"/>
          <w:lang w:eastAsia="en-US"/>
        </w:rPr>
        <w:t>- Có ý thức trách nhiệm, chủ động học tập.</w:t>
      </w:r>
    </w:p>
    <w:p w:rsidR="009831FC" w:rsidRDefault="009831FC" w:rsidP="00CC785B">
      <w:pPr>
        <w:suppressAutoHyphens w:val="0"/>
        <w:jc w:val="both"/>
        <w:rPr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Đồ dùng và phương tiện dạy học:</w:t>
      </w:r>
    </w:p>
    <w:p w:rsidR="009831FC" w:rsidRDefault="009831FC" w:rsidP="009831FC">
      <w:pPr>
        <w:spacing w:before="120" w:after="60"/>
        <w:jc w:val="both"/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>Bảng, phấn, giá</w:t>
      </w:r>
      <w:r>
        <w:rPr>
          <w:sz w:val="26"/>
          <w:szCs w:val="26"/>
          <w:lang w:val="vi-VN"/>
        </w:rPr>
        <w:t>o</w:t>
      </w:r>
      <w:r>
        <w:rPr>
          <w:sz w:val="26"/>
          <w:szCs w:val="26"/>
          <w:lang w:val="it-IT"/>
        </w:rPr>
        <w:t xml:space="preserve"> án, giáo trình</w:t>
      </w:r>
      <w:r>
        <w:rPr>
          <w:bCs/>
          <w:sz w:val="26"/>
          <w:szCs w:val="26"/>
          <w:lang w:val="it-IT"/>
        </w:rPr>
        <w:t>, máy chiếu.</w:t>
      </w:r>
    </w:p>
    <w:p w:rsidR="00BF39C1" w:rsidRDefault="009831FC" w:rsidP="009831FC">
      <w:pPr>
        <w:rPr>
          <w:sz w:val="26"/>
          <w:szCs w:val="26"/>
          <w:lang w:val="it-IT"/>
        </w:rPr>
      </w:pPr>
      <w:r>
        <w:rPr>
          <w:sz w:val="26"/>
          <w:szCs w:val="26"/>
          <w:lang w:val="it-IT"/>
        </w:rPr>
        <w:t xml:space="preserve">I. Ổn định lớp học:                            Thời gian: </w:t>
      </w:r>
      <w:r w:rsidR="00DB06B5">
        <w:rPr>
          <w:sz w:val="26"/>
          <w:szCs w:val="26"/>
          <w:lang w:val="vi-VN"/>
        </w:rPr>
        <w:t>3</w:t>
      </w:r>
      <w:r>
        <w:rPr>
          <w:sz w:val="26"/>
          <w:szCs w:val="26"/>
          <w:lang w:val="it-IT"/>
        </w:rPr>
        <w:t xml:space="preserve"> phút</w:t>
      </w:r>
    </w:p>
    <w:p w:rsidR="00CC785B" w:rsidRPr="00CC785B" w:rsidRDefault="00CC785B" w:rsidP="009831FC">
      <w:pPr>
        <w:rPr>
          <w:sz w:val="26"/>
          <w:szCs w:val="26"/>
          <w:lang w:val="vi-VN"/>
        </w:rPr>
      </w:pPr>
      <w:r>
        <w:rPr>
          <w:sz w:val="26"/>
          <w:szCs w:val="26"/>
          <w:lang w:val="it-IT"/>
        </w:rPr>
        <w:tab/>
      </w:r>
      <w:r>
        <w:rPr>
          <w:sz w:val="26"/>
          <w:szCs w:val="26"/>
          <w:lang w:val="vi-VN"/>
        </w:rPr>
        <w:t>Nhận xét bài kiểm tra</w:t>
      </w:r>
    </w:p>
    <w:p w:rsidR="009831FC" w:rsidRDefault="009831FC" w:rsidP="009831FC">
      <w:pPr>
        <w:rPr>
          <w:sz w:val="26"/>
          <w:szCs w:val="26"/>
          <w:lang w:val="sv-SE"/>
        </w:rPr>
      </w:pPr>
      <w:r>
        <w:rPr>
          <w:sz w:val="26"/>
          <w:szCs w:val="26"/>
          <w:lang w:val="sv-SE"/>
        </w:rPr>
        <w:t>II. Thực hiện bài học:</w:t>
      </w:r>
    </w:p>
    <w:p w:rsidR="009831FC" w:rsidRDefault="009831FC" w:rsidP="009831FC">
      <w:pPr>
        <w:rPr>
          <w:sz w:val="26"/>
          <w:szCs w:val="26"/>
          <w:lang w:val="sv-SE"/>
        </w:rPr>
      </w:pPr>
    </w:p>
    <w:tbl>
      <w:tblPr>
        <w:tblW w:w="92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21"/>
        <w:gridCol w:w="3445"/>
        <w:gridCol w:w="2155"/>
        <w:gridCol w:w="2268"/>
        <w:gridCol w:w="850"/>
      </w:tblGrid>
      <w:tr w:rsidR="009831FC" w:rsidTr="009831FC">
        <w:trPr>
          <w:cantSplit/>
        </w:trPr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4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9831FC" w:rsidTr="009831FC">
        <w:trPr>
          <w:cantSplit/>
        </w:trPr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34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</w:tr>
      <w:tr w:rsidR="006912DF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CC785B" w:rsidRDefault="006912DF" w:rsidP="00CC785B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Pr="006424CB" w:rsidRDefault="006912DF" w:rsidP="006912DF">
            <w:pPr>
              <w:snapToGrid w:val="0"/>
              <w:rPr>
                <w:sz w:val="26"/>
                <w:szCs w:val="26"/>
                <w:lang w:val="vi-V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rPr>
                <w:sz w:val="26"/>
                <w:szCs w:val="26"/>
                <w:lang w:val="de-DE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12DF" w:rsidRDefault="006912DF" w:rsidP="006912DF">
            <w:pPr>
              <w:snapToGrid w:val="0"/>
              <w:jc w:val="center"/>
              <w:rPr>
                <w:sz w:val="26"/>
                <w:szCs w:val="26"/>
                <w:lang w:val="de-DE"/>
              </w:rPr>
            </w:pP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9831FC" w:rsidRDefault="009831FC" w:rsidP="00AD39D3">
            <w:pPr>
              <w:rPr>
                <w:i/>
                <w:iCs/>
                <w:sz w:val="26"/>
                <w:szCs w:val="26"/>
                <w:lang w:val="nb-NO"/>
              </w:rPr>
            </w:pPr>
            <w:r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 xml:space="preserve">6.3. 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Quy ước vẽ bánh vít và trục vít</w:t>
            </w:r>
          </w:p>
          <w:p w:rsidR="00C36378" w:rsidRPr="00DB06B5" w:rsidRDefault="00DB06B5" w:rsidP="00C36378">
            <w:pPr>
              <w:jc w:val="both"/>
              <w:rPr>
                <w:b/>
                <w:bCs/>
                <w:i/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6.4</w:t>
            </w:r>
            <w:r w:rsidR="00C36378" w:rsidRPr="00DB06B5">
              <w:rPr>
                <w:b/>
                <w:bCs/>
                <w:i/>
                <w:iCs/>
                <w:sz w:val="26"/>
                <w:szCs w:val="26"/>
                <w:lang w:val="vi-VN"/>
              </w:rPr>
              <w:t>. Quy ước vẽ lò xo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1. Công dụng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 Phân loại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2.1. Lò xo xoắn ốc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.4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.2.2. Lò xo xoáy phẳng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2.3. Lò xo nhíp </w:t>
            </w:r>
          </w:p>
          <w:p w:rsidR="00C36378" w:rsidRPr="00C36378" w:rsidRDefault="00C36378" w:rsidP="00C36378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 xml:space="preserve">2.4. Lò xo đĩa </w:t>
            </w:r>
          </w:p>
          <w:p w:rsidR="00CC785B" w:rsidRPr="00C238E5" w:rsidRDefault="00C36378" w:rsidP="000A4354">
            <w:pPr>
              <w:jc w:val="both"/>
              <w:rPr>
                <w:bCs/>
                <w:iCs/>
                <w:sz w:val="26"/>
                <w:szCs w:val="26"/>
                <w:lang w:val="vi-VN"/>
              </w:rPr>
            </w:pPr>
            <w:r w:rsidRPr="00C36378">
              <w:rPr>
                <w:bCs/>
                <w:iCs/>
                <w:sz w:val="26"/>
                <w:szCs w:val="26"/>
                <w:lang w:val="vi-VN"/>
              </w:rPr>
              <w:t>6.</w:t>
            </w:r>
            <w:r w:rsidR="00DB06B5">
              <w:rPr>
                <w:bCs/>
                <w:iCs/>
                <w:sz w:val="26"/>
                <w:szCs w:val="26"/>
                <w:lang w:val="vi-VN"/>
              </w:rPr>
              <w:t>4.</w:t>
            </w:r>
            <w:r w:rsidRPr="00C36378">
              <w:rPr>
                <w:bCs/>
                <w:iCs/>
                <w:sz w:val="26"/>
                <w:szCs w:val="26"/>
                <w:lang w:val="vi-VN"/>
              </w:rPr>
              <w:t>3. Qui ước vẽ lò xo</w:t>
            </w:r>
          </w:p>
          <w:p w:rsidR="00757598" w:rsidRPr="000A4354" w:rsidRDefault="00C238E5" w:rsidP="000A4354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b/>
                <w:bCs/>
                <w:i/>
                <w:iCs/>
                <w:sz w:val="26"/>
                <w:szCs w:val="26"/>
                <w:lang w:val="vi-VN"/>
              </w:rPr>
              <w:t>Áp dụng</w:t>
            </w:r>
            <w:r w:rsidR="000A4354" w:rsidRPr="00673C58">
              <w:rPr>
                <w:b/>
                <w:bCs/>
                <w:i/>
                <w:iCs/>
                <w:sz w:val="26"/>
                <w:szCs w:val="26"/>
                <w:lang w:val="vi-VN"/>
              </w:rPr>
              <w:t>.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B3F13" w:rsidRDefault="007B3F13" w:rsidP="00AD39D3">
            <w:pPr>
              <w:rPr>
                <w:iCs/>
                <w:sz w:val="26"/>
                <w:szCs w:val="26"/>
                <w:lang w:val="vi-VN"/>
              </w:rPr>
            </w:pPr>
          </w:p>
          <w:p w:rsidR="009831FC" w:rsidRDefault="006741D8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>- GV: cho</w:t>
            </w:r>
            <w:r w:rsidR="00933CB5">
              <w:rPr>
                <w:iCs/>
                <w:sz w:val="26"/>
                <w:szCs w:val="26"/>
                <w:lang w:val="vi-VN"/>
              </w:rPr>
              <w:t xml:space="preserve"> nhóm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  <w:r w:rsidR="00933CB5">
              <w:rPr>
                <w:iCs/>
                <w:sz w:val="26"/>
                <w:szCs w:val="26"/>
                <w:lang w:val="vi-VN"/>
              </w:rPr>
              <w:t>SV báo cáo đầu giờ</w:t>
            </w:r>
            <w:r>
              <w:rPr>
                <w:iCs/>
                <w:sz w:val="26"/>
                <w:szCs w:val="26"/>
                <w:lang w:val="vi-VN"/>
              </w:rPr>
              <w:t xml:space="preserve"> </w:t>
            </w:r>
          </w:p>
          <w:p w:rsidR="009831FC" w:rsidRDefault="009831FC" w:rsidP="00AD39D3">
            <w:pPr>
              <w:rPr>
                <w:iCs/>
                <w:sz w:val="26"/>
                <w:szCs w:val="26"/>
                <w:lang w:val="vi-VN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</w:rPr>
              <w:t xml:space="preserve">GV: </w:t>
            </w:r>
            <w:r>
              <w:rPr>
                <w:iCs/>
                <w:sz w:val="26"/>
                <w:szCs w:val="26"/>
                <w:lang w:val="vi-VN"/>
              </w:rPr>
              <w:t>Đặt vấn đề.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</w:rPr>
            </w:pPr>
            <w:r>
              <w:rPr>
                <w:iCs/>
                <w:sz w:val="26"/>
                <w:szCs w:val="26"/>
                <w:lang w:val="vi-VN"/>
              </w:rPr>
              <w:t xml:space="preserve">- </w:t>
            </w:r>
            <w:r>
              <w:rPr>
                <w:iCs/>
                <w:sz w:val="26"/>
                <w:szCs w:val="26"/>
                <w:lang w:val="nb-NO"/>
              </w:rPr>
              <w:t>GV:</w:t>
            </w:r>
            <w:r>
              <w:rPr>
                <w:iCs/>
                <w:sz w:val="26"/>
                <w:szCs w:val="26"/>
                <w:lang w:val="vi-VN"/>
              </w:rPr>
              <w:t>Đàm thoại, thuyết trình kết hợp với ví dụ</w:t>
            </w:r>
            <w:r>
              <w:rPr>
                <w:sz w:val="26"/>
                <w:szCs w:val="26"/>
                <w:lang w:val="vi-VN"/>
              </w:rPr>
              <w:t xml:space="preserve"> minh họa.</w:t>
            </w:r>
          </w:p>
          <w:p w:rsidR="009831FC" w:rsidRPr="00CC04DB" w:rsidRDefault="009831FC" w:rsidP="00AD39D3">
            <w:pPr>
              <w:snapToGrid w:val="0"/>
            </w:pPr>
            <w:r>
              <w:rPr>
                <w:sz w:val="26"/>
                <w:szCs w:val="26"/>
              </w:rPr>
              <w:t>Trình chiếu powerpoint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C785B" w:rsidRDefault="00CC785B" w:rsidP="00AD39D3">
            <w:pPr>
              <w:rPr>
                <w:sz w:val="26"/>
                <w:szCs w:val="26"/>
                <w:lang w:val="vi-VN"/>
              </w:rPr>
            </w:pPr>
          </w:p>
          <w:p w:rsidR="009831FC" w:rsidRPr="00933CB5" w:rsidRDefault="00933CB5" w:rsidP="00AD39D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- SV: báo cáo</w:t>
            </w:r>
          </w:p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</w:rPr>
              <w:t>- SV: Lắng nghe, ghi chép bài, làm bài tập.</w:t>
            </w: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>SV: tham gia thảo luận, trao đổi với GV</w:t>
            </w:r>
          </w:p>
          <w:p w:rsidR="009831FC" w:rsidRDefault="009831FC" w:rsidP="00AD39D3">
            <w:pPr>
              <w:snapToGrid w:val="0"/>
            </w:pPr>
            <w:r>
              <w:rPr>
                <w:sz w:val="26"/>
                <w:szCs w:val="26"/>
                <w:lang w:val="nb-NO"/>
              </w:rPr>
              <w:t>Trà lời câu hỏi của GV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39C1" w:rsidRDefault="009831FC" w:rsidP="00D41ED9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BF39C1" w:rsidRDefault="00BF39C1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Pr="00CC785B" w:rsidRDefault="00823890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BE3396">
              <w:rPr>
                <w:sz w:val="26"/>
                <w:szCs w:val="26"/>
                <w:lang w:val="vi-VN"/>
              </w:rPr>
              <w:t>2</w:t>
            </w: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2036D6" w:rsidRDefault="002036D6" w:rsidP="00AD39D3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</w:p>
          <w:p w:rsidR="00DB06B5" w:rsidRDefault="00DB06B5" w:rsidP="00CC785B">
            <w:pPr>
              <w:snapToGrid w:val="0"/>
              <w:rPr>
                <w:sz w:val="26"/>
                <w:szCs w:val="26"/>
                <w:lang w:val="vi-VN"/>
              </w:rPr>
            </w:pPr>
          </w:p>
          <w:p w:rsidR="007B3F13" w:rsidRDefault="007B3F13" w:rsidP="00AD39D3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</w:p>
          <w:p w:rsidR="00757598" w:rsidRPr="007B3F13" w:rsidRDefault="00823890" w:rsidP="00CC785B">
            <w:pPr>
              <w:snapToGrid w:val="0"/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  <w:r w:rsidR="00C238E5">
              <w:rPr>
                <w:sz w:val="26"/>
                <w:szCs w:val="26"/>
                <w:lang w:val="vi-VN"/>
              </w:rPr>
              <w:t>0</w:t>
            </w:r>
          </w:p>
        </w:tc>
      </w:tr>
      <w:tr w:rsidR="009831FC" w:rsidTr="006A6317">
        <w:trPr>
          <w:trHeight w:val="110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9831FC" w:rsidRPr="0027117E" w:rsidRDefault="006A6317" w:rsidP="00AD39D3">
            <w:pPr>
              <w:spacing w:before="120" w:after="120"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Tổng kết ND</w:t>
            </w:r>
            <w:r w:rsidR="009831FC">
              <w:rPr>
                <w:sz w:val="26"/>
                <w:szCs w:val="26"/>
                <w:lang w:val="vi-VN"/>
              </w:rPr>
              <w:t xml:space="preserve"> chính của b</w:t>
            </w:r>
            <w:r w:rsidR="009831FC">
              <w:rPr>
                <w:sz w:val="26"/>
                <w:szCs w:val="26"/>
                <w:lang w:val="nb-NO"/>
              </w:rPr>
              <w:t>à</w:t>
            </w:r>
            <w:r w:rsidR="009831FC">
              <w:rPr>
                <w:sz w:val="26"/>
                <w:szCs w:val="26"/>
                <w:lang w:val="vi-VN"/>
              </w:rPr>
              <w:t>i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minh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</w:p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Trả lời câu hỏi về nội dung chính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   </w:t>
            </w:r>
          </w:p>
          <w:p w:rsidR="009831FC" w:rsidRDefault="009831FC" w:rsidP="006A6317">
            <w:pPr>
              <w:snapToGrid w:val="0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5</w:t>
            </w:r>
          </w:p>
        </w:tc>
      </w:tr>
      <w:tr w:rsidR="009831FC" w:rsidTr="009831FC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jc w:val="center"/>
            </w:pPr>
            <w:r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9831FC" w:rsidRDefault="009831FC" w:rsidP="00AD39D3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</w:p>
        </w:tc>
        <w:tc>
          <w:tcPr>
            <w:tcW w:w="4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06B5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6.3. Quy ước vẽ bánh vít và trục vít</w:t>
            </w:r>
          </w:p>
          <w:p w:rsidR="009831FC" w:rsidRPr="006A6317" w:rsidRDefault="009831FC" w:rsidP="00AD39D3">
            <w:pPr>
              <w:rPr>
                <w:iCs/>
                <w:sz w:val="26"/>
                <w:szCs w:val="26"/>
                <w:lang w:val="nb-NO"/>
              </w:rPr>
            </w:pPr>
            <w:r w:rsidRPr="000B168B">
              <w:rPr>
                <w:sz w:val="26"/>
                <w:szCs w:val="26"/>
                <w:lang w:val="vi-VN"/>
              </w:rPr>
              <w:t xml:space="preserve">Xem lại mục </w:t>
            </w:r>
            <w:r w:rsidR="00DB06B5" w:rsidRPr="00DB06B5">
              <w:rPr>
                <w:iCs/>
                <w:sz w:val="26"/>
                <w:szCs w:val="26"/>
                <w:lang w:val="nb-NO"/>
              </w:rPr>
              <w:t>6.4. Quy ước vẽ lò xo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C57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</w:t>
            </w:r>
          </w:p>
          <w:p w:rsidR="009831FC" w:rsidRDefault="009831FC" w:rsidP="00F20C57">
            <w:pPr>
              <w:snapToGrid w:val="0"/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</w:t>
            </w:r>
          </w:p>
        </w:tc>
      </w:tr>
    </w:tbl>
    <w:p w:rsidR="009831FC" w:rsidRDefault="009831FC" w:rsidP="009831FC">
      <w:pPr>
        <w:rPr>
          <w:sz w:val="26"/>
          <w:szCs w:val="26"/>
          <w:lang w:val="pt-BR"/>
        </w:rPr>
      </w:pPr>
    </w:p>
    <w:tbl>
      <w:tblPr>
        <w:tblW w:w="940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018"/>
        <w:gridCol w:w="3676"/>
        <w:gridCol w:w="4545"/>
        <w:gridCol w:w="150"/>
        <w:gridCol w:w="20"/>
      </w:tblGrid>
      <w:tr w:rsidR="009831FC" w:rsidTr="002036D6">
        <w:trPr>
          <w:gridAfter w:val="2"/>
          <w:wAfter w:w="170" w:type="dxa"/>
          <w:trHeight w:val="3096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1FC" w:rsidRDefault="009831FC" w:rsidP="00AD39D3">
            <w:r>
              <w:rPr>
                <w:b/>
                <w:bCs/>
                <w:sz w:val="26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1FC" w:rsidRPr="00EE7735" w:rsidRDefault="009831FC" w:rsidP="00AD39D3">
            <w:pPr>
              <w:rPr>
                <w:rFonts w:eastAsia="Batang"/>
                <w:b/>
                <w:bCs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eastAsia="ko-KR"/>
              </w:rPr>
              <w:t xml:space="preserve"> [1]. </w:t>
            </w:r>
            <w:r w:rsidRPr="00EE7735">
              <w:rPr>
                <w:rFonts w:eastAsia="Batang"/>
                <w:i/>
                <w:szCs w:val="28"/>
                <w:lang w:val="es-ES" w:eastAsia="ko-KR"/>
              </w:rPr>
              <w:t>I.X.VU’SNEPÔNXKI (Hà Quân dịch). Vẽ Kỹ Thuật, NXB Công Nhân Kỹ Thuật Hà Nội, 1986.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[2]. Phạm Thị Hoa. Giáo Trình Vẽ Kỹ Thuật (dùng trong các trường trung học chuyên nghiệp), NXB Hà Nội,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 xml:space="preserve">[3]. PGS. Trần Hữu Quế - GVC. Nguyễn Văn Tuấn. Giáo Trình Vẽ Kỹ Thuật sách dùng cho các trường đào tạo hệ cao đẳng, NXB Giáo Dục, 2007. 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[4]. PGS. Trần Hữu Quế - GVC. Nguyễn Văn Tuấn. Vẽ Kỹ Thuật giáo trình dạy nghề, NXB Khoa Học và Kỹ Thuật, 2005.</w:t>
            </w:r>
          </w:p>
          <w:p w:rsidR="009831FC" w:rsidRPr="00EE7735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[5]. Trần Hữu Quế -Nguyễn Văn Tuấn - Bài tập vẽ kỹ thuật cơ khí, Tập 1, Tập 2, NXBGD 2006.</w:t>
            </w:r>
          </w:p>
          <w:p w:rsidR="009831FC" w:rsidRPr="006A6317" w:rsidRDefault="009831FC" w:rsidP="00AD39D3">
            <w:pPr>
              <w:rPr>
                <w:rFonts w:eastAsia="Batang"/>
                <w:i/>
                <w:szCs w:val="28"/>
                <w:lang w:val="es-ES" w:eastAsia="ko-KR"/>
              </w:rPr>
            </w:pPr>
            <w:r w:rsidRPr="00EE7735">
              <w:rPr>
                <w:rFonts w:eastAsia="Batang"/>
                <w:i/>
                <w:szCs w:val="28"/>
                <w:lang w:val="es-ES" w:eastAsia="ko-KR"/>
              </w:rPr>
              <w:t>[6]. Trần Hữu Quế. Vẽ kỹ thuật cơ khí, Tập 1, Tập 2, NXB Giáo Dục, 2004.</w:t>
            </w:r>
          </w:p>
        </w:tc>
      </w:tr>
      <w:tr w:rsidR="009831FC" w:rsidTr="009831FC">
        <w:tblPrEx>
          <w:tblCellMar>
            <w:left w:w="0" w:type="dxa"/>
            <w:right w:w="0" w:type="dxa"/>
          </w:tblCellMar>
        </w:tblPrEx>
        <w:tc>
          <w:tcPr>
            <w:tcW w:w="4694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</w:p>
          <w:p w:rsidR="009831FC" w:rsidRDefault="009831FC" w:rsidP="006A6317">
            <w:r>
              <w:rPr>
                <w:b/>
                <w:bCs/>
                <w:sz w:val="26"/>
                <w:szCs w:val="26"/>
                <w:lang w:val="pt-BR"/>
              </w:rPr>
              <w:t>Trưởng khoa/Trưởng bộ môn</w:t>
            </w:r>
          </w:p>
        </w:tc>
        <w:tc>
          <w:tcPr>
            <w:tcW w:w="4695" w:type="dxa"/>
            <w:gridSpan w:val="2"/>
            <w:shd w:val="clear" w:color="auto" w:fill="auto"/>
          </w:tcPr>
          <w:p w:rsidR="009831FC" w:rsidRDefault="009831FC" w:rsidP="00AD39D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Tp. HCM, ngày          tháng             năm</w:t>
            </w:r>
          </w:p>
          <w:p w:rsidR="009831FC" w:rsidRDefault="009831FC" w:rsidP="00AD39D3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</w:t>
            </w:r>
            <w:r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6A6317" w:rsidRDefault="006A6317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CC785B" w:rsidRDefault="00CC785B" w:rsidP="006A6317">
            <w:pPr>
              <w:rPr>
                <w:b/>
                <w:bCs/>
                <w:sz w:val="26"/>
                <w:szCs w:val="26"/>
                <w:lang w:val="pt-BR"/>
              </w:rPr>
            </w:pPr>
          </w:p>
          <w:p w:rsidR="009831FC" w:rsidRDefault="009831FC" w:rsidP="006A6317">
            <w:pPr>
              <w:jc w:val="center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      VŨ QUANG KHẢI</w:t>
            </w:r>
          </w:p>
        </w:tc>
        <w:tc>
          <w:tcPr>
            <w:tcW w:w="20" w:type="dxa"/>
            <w:shd w:val="clear" w:color="auto" w:fill="auto"/>
          </w:tcPr>
          <w:p w:rsidR="009831FC" w:rsidRDefault="009831FC" w:rsidP="00AD39D3">
            <w:pPr>
              <w:snapToGrid w:val="0"/>
              <w:rPr>
                <w:sz w:val="26"/>
                <w:szCs w:val="26"/>
                <w:lang w:val="pt-BR"/>
              </w:rPr>
            </w:pPr>
          </w:p>
        </w:tc>
      </w:tr>
    </w:tbl>
    <w:p w:rsidR="00475B86" w:rsidRDefault="00475B86" w:rsidP="007B3F13"/>
    <w:sectPr w:rsidR="00475B86" w:rsidSect="009831FC">
      <w:pgSz w:w="11909" w:h="16834" w:code="9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F5490"/>
    <w:multiLevelType w:val="hybridMultilevel"/>
    <w:tmpl w:val="4CFE0334"/>
    <w:lvl w:ilvl="0" w:tplc="65E450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C3B99"/>
    <w:multiLevelType w:val="hybridMultilevel"/>
    <w:tmpl w:val="A880D6F4"/>
    <w:lvl w:ilvl="0" w:tplc="45C067E2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24766B"/>
    <w:multiLevelType w:val="hybridMultilevel"/>
    <w:tmpl w:val="B830A46A"/>
    <w:lvl w:ilvl="0" w:tplc="C430135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23E5EEF"/>
    <w:multiLevelType w:val="hybridMultilevel"/>
    <w:tmpl w:val="CE760ED8"/>
    <w:lvl w:ilvl="0" w:tplc="B616030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1FC"/>
    <w:rsid w:val="000A4354"/>
    <w:rsid w:val="000B168B"/>
    <w:rsid w:val="00186890"/>
    <w:rsid w:val="001951E1"/>
    <w:rsid w:val="001B671F"/>
    <w:rsid w:val="001E699F"/>
    <w:rsid w:val="002036D6"/>
    <w:rsid w:val="00245199"/>
    <w:rsid w:val="00311055"/>
    <w:rsid w:val="0031137B"/>
    <w:rsid w:val="00475B86"/>
    <w:rsid w:val="00531BF1"/>
    <w:rsid w:val="005B4110"/>
    <w:rsid w:val="00673C58"/>
    <w:rsid w:val="006741D8"/>
    <w:rsid w:val="006912DF"/>
    <w:rsid w:val="006A6317"/>
    <w:rsid w:val="006B72E0"/>
    <w:rsid w:val="006C5FBF"/>
    <w:rsid w:val="00757598"/>
    <w:rsid w:val="007B3F13"/>
    <w:rsid w:val="00823890"/>
    <w:rsid w:val="00840A56"/>
    <w:rsid w:val="00870D48"/>
    <w:rsid w:val="0090502D"/>
    <w:rsid w:val="00920C92"/>
    <w:rsid w:val="00933CB5"/>
    <w:rsid w:val="00945704"/>
    <w:rsid w:val="009831FC"/>
    <w:rsid w:val="009B16BE"/>
    <w:rsid w:val="00A9775C"/>
    <w:rsid w:val="00AD39D3"/>
    <w:rsid w:val="00B62B0F"/>
    <w:rsid w:val="00BB5D8C"/>
    <w:rsid w:val="00BC49F0"/>
    <w:rsid w:val="00BE3396"/>
    <w:rsid w:val="00BF39C1"/>
    <w:rsid w:val="00C00FFF"/>
    <w:rsid w:val="00C238E5"/>
    <w:rsid w:val="00C36378"/>
    <w:rsid w:val="00C87714"/>
    <w:rsid w:val="00CC785B"/>
    <w:rsid w:val="00CD277E"/>
    <w:rsid w:val="00D41ED9"/>
    <w:rsid w:val="00DA0290"/>
    <w:rsid w:val="00DB06B5"/>
    <w:rsid w:val="00E85E00"/>
    <w:rsid w:val="00F20C57"/>
    <w:rsid w:val="00F77021"/>
    <w:rsid w:val="00FF6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3D15E"/>
  <w15:chartTrackingRefBased/>
  <w15:docId w15:val="{77AC05E3-25A2-415E-969A-C4B1EE60E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1ED9"/>
    <w:pPr>
      <w:suppressAutoHyphens/>
      <w:spacing w:after="0" w:line="240" w:lineRule="auto"/>
    </w:pPr>
    <w:rPr>
      <w:rFonts w:eastAsia="Times New Roman" w:cs="Times New Roman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2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2020-11-26T06:42:00Z</dcterms:created>
  <dcterms:modified xsi:type="dcterms:W3CDTF">2020-11-26T06:42:00Z</dcterms:modified>
</cp:coreProperties>
</file>